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58A" w:rsidRPr="007415DE" w:rsidRDefault="0096258A" w:rsidP="0096258A">
      <w:pPr>
        <w:jc w:val="center"/>
        <w:rPr>
          <w:bCs/>
          <w:sz w:val="28"/>
          <w:szCs w:val="28"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pStyle w:val="11"/>
        <w:keepNext w:val="0"/>
        <w:rPr>
          <w:bCs/>
          <w:snapToGrid/>
          <w:szCs w:val="24"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Default="00DF0C61" w:rsidP="00DF0C61">
      <w:pPr>
        <w:jc w:val="center"/>
        <w:rPr>
          <w:bCs/>
        </w:rPr>
      </w:pPr>
    </w:p>
    <w:p w:rsidR="00BC4BDC" w:rsidRDefault="00BC4BDC" w:rsidP="00DF0C61">
      <w:pPr>
        <w:jc w:val="center"/>
        <w:rPr>
          <w:bCs/>
        </w:rPr>
      </w:pPr>
    </w:p>
    <w:p w:rsidR="00BC4BDC" w:rsidRDefault="00BC4BDC" w:rsidP="00DF0C61">
      <w:pPr>
        <w:jc w:val="center"/>
        <w:rPr>
          <w:bCs/>
        </w:rPr>
      </w:pPr>
    </w:p>
    <w:p w:rsidR="00BC4BDC" w:rsidRDefault="00BC4BDC" w:rsidP="00DF0C61">
      <w:pPr>
        <w:jc w:val="center"/>
        <w:rPr>
          <w:bCs/>
        </w:rPr>
      </w:pPr>
    </w:p>
    <w:p w:rsidR="00BC4BDC" w:rsidRDefault="00BC4BDC" w:rsidP="00DF0C61">
      <w:pPr>
        <w:jc w:val="center"/>
        <w:rPr>
          <w:bCs/>
        </w:rPr>
      </w:pPr>
    </w:p>
    <w:p w:rsidR="00BC4BDC" w:rsidRDefault="00BC4BDC" w:rsidP="00DF0C61">
      <w:pPr>
        <w:jc w:val="center"/>
        <w:rPr>
          <w:bCs/>
        </w:rPr>
      </w:pPr>
    </w:p>
    <w:p w:rsidR="00BC4BDC" w:rsidRPr="00BC7CFF" w:rsidRDefault="00BC4BDC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BC7CFF" w:rsidRDefault="00DF0C61" w:rsidP="00DF0C61">
      <w:pPr>
        <w:jc w:val="center"/>
        <w:rPr>
          <w:bCs/>
        </w:rPr>
      </w:pPr>
    </w:p>
    <w:p w:rsidR="00DF0C61" w:rsidRPr="007415DE" w:rsidRDefault="00DF0C61" w:rsidP="00DF0C61">
      <w:pPr>
        <w:jc w:val="center"/>
        <w:rPr>
          <w:bCs/>
          <w:sz w:val="28"/>
          <w:szCs w:val="28"/>
        </w:rPr>
      </w:pPr>
    </w:p>
    <w:p w:rsidR="00DF0C61" w:rsidRPr="00BC7CFF" w:rsidRDefault="00DF0C61" w:rsidP="00DF0C61">
      <w:pPr>
        <w:jc w:val="center"/>
        <w:outlineLvl w:val="0"/>
        <w:rPr>
          <w:b/>
          <w:bCs/>
          <w:sz w:val="28"/>
          <w:szCs w:val="28"/>
        </w:rPr>
      </w:pPr>
      <w:bookmarkStart w:id="0" w:name="_Toc330567052"/>
      <w:r w:rsidRPr="00BC7CFF">
        <w:rPr>
          <w:b/>
          <w:bCs/>
          <w:sz w:val="28"/>
          <w:szCs w:val="28"/>
        </w:rPr>
        <w:t>РЕДУКЦИОННАЯ ДОКУМЕНТАЦИЯ</w:t>
      </w:r>
      <w:bookmarkEnd w:id="0"/>
    </w:p>
    <w:p w:rsidR="00BC4BDC" w:rsidRDefault="00BC4BDC" w:rsidP="00BC4BDC">
      <w:pPr>
        <w:jc w:val="center"/>
        <w:rPr>
          <w:b/>
          <w:sz w:val="28"/>
          <w:szCs w:val="28"/>
        </w:rPr>
      </w:pPr>
      <w:proofErr w:type="gramStart"/>
      <w:r w:rsidRPr="00260CCE">
        <w:rPr>
          <w:b/>
          <w:sz w:val="28"/>
          <w:szCs w:val="28"/>
        </w:rPr>
        <w:t>открытый</w:t>
      </w:r>
      <w:proofErr w:type="gramEnd"/>
      <w:r w:rsidRPr="00260CCE">
        <w:rPr>
          <w:b/>
          <w:sz w:val="28"/>
          <w:szCs w:val="28"/>
        </w:rPr>
        <w:t xml:space="preserve"> редукцион в электронной форме без квалификационного отбора на право заключения договора на </w:t>
      </w:r>
      <w:r>
        <w:rPr>
          <w:b/>
          <w:sz w:val="28"/>
          <w:szCs w:val="28"/>
        </w:rPr>
        <w:t xml:space="preserve">поставку </w:t>
      </w:r>
    </w:p>
    <w:p w:rsidR="00BC4BDC" w:rsidRPr="00260CCE" w:rsidRDefault="00BC4BDC" w:rsidP="00BC4B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тантала металлического в слитках</w:t>
      </w:r>
    </w:p>
    <w:p w:rsidR="005542D3" w:rsidRPr="0051089B" w:rsidRDefault="005542D3" w:rsidP="005542D3">
      <w:pPr>
        <w:jc w:val="center"/>
        <w:rPr>
          <w:sz w:val="28"/>
          <w:szCs w:val="28"/>
        </w:rPr>
      </w:pPr>
    </w:p>
    <w:p w:rsidR="005542D3" w:rsidRPr="0051089B" w:rsidRDefault="005542D3" w:rsidP="005542D3">
      <w:pPr>
        <w:jc w:val="center"/>
        <w:rPr>
          <w:sz w:val="28"/>
          <w:szCs w:val="28"/>
        </w:rPr>
      </w:pPr>
    </w:p>
    <w:p w:rsidR="005542D3" w:rsidRPr="0051089B" w:rsidRDefault="005542D3" w:rsidP="005542D3">
      <w:pPr>
        <w:jc w:val="center"/>
        <w:rPr>
          <w:sz w:val="28"/>
          <w:szCs w:val="28"/>
        </w:rPr>
      </w:pPr>
    </w:p>
    <w:p w:rsidR="005542D3" w:rsidRPr="006C6750" w:rsidRDefault="005542D3" w:rsidP="005542D3">
      <w:pPr>
        <w:jc w:val="center"/>
        <w:rPr>
          <w:b/>
          <w:caps/>
          <w:sz w:val="28"/>
          <w:szCs w:val="28"/>
        </w:rPr>
      </w:pPr>
      <w:r w:rsidRPr="00DF0C61">
        <w:rPr>
          <w:b/>
          <w:caps/>
          <w:sz w:val="28"/>
          <w:szCs w:val="28"/>
        </w:rPr>
        <w:t>том 2 «ТЕХНИЧЕСКАЯ ЧАСТЬ»</w:t>
      </w: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Pr="006C6750" w:rsidRDefault="00DF0C61" w:rsidP="005542D3">
      <w:pPr>
        <w:jc w:val="center"/>
        <w:rPr>
          <w:b/>
          <w:caps/>
          <w:sz w:val="28"/>
          <w:szCs w:val="28"/>
        </w:rPr>
      </w:pPr>
    </w:p>
    <w:p w:rsidR="00DF0C61" w:rsidRDefault="00DF0C61" w:rsidP="005542D3">
      <w:pPr>
        <w:jc w:val="center"/>
        <w:rPr>
          <w:b/>
          <w:caps/>
          <w:sz w:val="28"/>
          <w:szCs w:val="28"/>
        </w:rPr>
      </w:pPr>
      <w:r w:rsidRPr="006C6750">
        <w:rPr>
          <w:b/>
          <w:caps/>
          <w:sz w:val="28"/>
          <w:szCs w:val="28"/>
        </w:rPr>
        <w:t>201</w:t>
      </w:r>
      <w:r w:rsidR="00BC4BDC">
        <w:rPr>
          <w:b/>
          <w:caps/>
          <w:sz w:val="28"/>
          <w:szCs w:val="28"/>
        </w:rPr>
        <w:t>3</w:t>
      </w:r>
    </w:p>
    <w:p w:rsidR="00637F37" w:rsidRDefault="00637F37" w:rsidP="005542D3">
      <w:pPr>
        <w:jc w:val="center"/>
        <w:rPr>
          <w:b/>
          <w:caps/>
          <w:sz w:val="28"/>
          <w:szCs w:val="28"/>
        </w:rPr>
      </w:pPr>
    </w:p>
    <w:p w:rsidR="00637F37" w:rsidRDefault="00637F37" w:rsidP="005542D3">
      <w:pPr>
        <w:jc w:val="center"/>
        <w:rPr>
          <w:b/>
          <w:caps/>
          <w:sz w:val="28"/>
          <w:szCs w:val="28"/>
        </w:rPr>
      </w:pPr>
    </w:p>
    <w:p w:rsidR="00637F37" w:rsidRPr="006C6750" w:rsidRDefault="00637F37" w:rsidP="005542D3">
      <w:pPr>
        <w:jc w:val="center"/>
        <w:rPr>
          <w:b/>
          <w:caps/>
          <w:sz w:val="28"/>
          <w:szCs w:val="28"/>
        </w:rPr>
      </w:pPr>
    </w:p>
    <w:p w:rsidR="006C6750" w:rsidRPr="00236534" w:rsidRDefault="006C6750" w:rsidP="006C6750">
      <w:pPr>
        <w:spacing w:after="12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</w:t>
      </w:r>
    </w:p>
    <w:p w:rsidR="000F21F0" w:rsidRDefault="000F21F0" w:rsidP="00637F37">
      <w:pPr>
        <w:jc w:val="center"/>
        <w:rPr>
          <w:bCs/>
          <w:i/>
          <w:sz w:val="28"/>
          <w:szCs w:val="28"/>
        </w:rPr>
      </w:pPr>
    </w:p>
    <w:p w:rsidR="00741A32" w:rsidRDefault="00741A32" w:rsidP="00637F37">
      <w:pPr>
        <w:jc w:val="center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 </w:t>
      </w:r>
      <w:r w:rsidR="00BC4BDC">
        <w:rPr>
          <w:bCs/>
          <w:i/>
          <w:sz w:val="28"/>
          <w:szCs w:val="28"/>
        </w:rPr>
        <w:t xml:space="preserve">соответствии с приложениями </w:t>
      </w:r>
      <w:r w:rsidR="000F21F0" w:rsidRPr="000F21F0">
        <w:rPr>
          <w:i/>
          <w:sz w:val="28"/>
          <w:szCs w:val="28"/>
        </w:rPr>
        <w:t>к Тому 2 «Техническая часть»</w:t>
      </w:r>
      <w:r w:rsidR="000F21F0">
        <w:rPr>
          <w:i/>
          <w:sz w:val="28"/>
          <w:szCs w:val="28"/>
        </w:rPr>
        <w:t>.</w:t>
      </w:r>
    </w:p>
    <w:p w:rsidR="000F21F0" w:rsidRPr="000F21F0" w:rsidRDefault="000F21F0" w:rsidP="000F21F0">
      <w:pPr>
        <w:pStyle w:val="a9"/>
        <w:ind w:left="142"/>
        <w:jc w:val="both"/>
        <w:rPr>
          <w:sz w:val="28"/>
          <w:szCs w:val="28"/>
        </w:rPr>
      </w:pPr>
      <w:bookmarkStart w:id="1" w:name="_GoBack"/>
      <w:bookmarkEnd w:id="1"/>
    </w:p>
    <w:sectPr w:rsidR="000F21F0" w:rsidRPr="000F21F0" w:rsidSect="00AA4B4B">
      <w:headerReference w:type="default" r:id="rId9"/>
      <w:pgSz w:w="11906" w:h="16838"/>
      <w:pgMar w:top="709" w:right="74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C61" w:rsidRDefault="00DF0C61" w:rsidP="00DF0C61">
      <w:r>
        <w:separator/>
      </w:r>
    </w:p>
  </w:endnote>
  <w:endnote w:type="continuationSeparator" w:id="0">
    <w:p w:rsidR="00DF0C61" w:rsidRDefault="00DF0C61" w:rsidP="00DF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C61" w:rsidRDefault="00DF0C61" w:rsidP="00DF0C61">
      <w:r>
        <w:separator/>
      </w:r>
    </w:p>
  </w:footnote>
  <w:footnote w:type="continuationSeparator" w:id="0">
    <w:p w:rsidR="00DF0C61" w:rsidRDefault="00DF0C61" w:rsidP="00DF0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61" w:rsidRPr="00DF0C61" w:rsidRDefault="00DF0C61">
    <w:pPr>
      <w:pStyle w:val="a3"/>
      <w:rPr>
        <w:lang w:val="en-US"/>
      </w:rPr>
    </w:pPr>
  </w:p>
  <w:p w:rsidR="00DF0C61" w:rsidRDefault="00DF0C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0C"/>
    <w:multiLevelType w:val="hybridMultilevel"/>
    <w:tmpl w:val="334C36BC"/>
    <w:lvl w:ilvl="0" w:tplc="2DD498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F24"/>
    <w:rsid w:val="000F21F0"/>
    <w:rsid w:val="001847C2"/>
    <w:rsid w:val="00324E08"/>
    <w:rsid w:val="00402052"/>
    <w:rsid w:val="005542D3"/>
    <w:rsid w:val="00637F37"/>
    <w:rsid w:val="006C6750"/>
    <w:rsid w:val="00741A32"/>
    <w:rsid w:val="008A0E05"/>
    <w:rsid w:val="0096258A"/>
    <w:rsid w:val="00AA4E10"/>
    <w:rsid w:val="00B13F24"/>
    <w:rsid w:val="00BC4BDC"/>
    <w:rsid w:val="00DF0C61"/>
    <w:rsid w:val="00F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5542D3"/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11"/>
    <w:basedOn w:val="a"/>
    <w:next w:val="a"/>
    <w:rsid w:val="00DF0C61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rsid w:val="00DF0C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0C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0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0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0C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C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21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5542D3"/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11"/>
    <w:basedOn w:val="a"/>
    <w:next w:val="a"/>
    <w:rsid w:val="00DF0C61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rsid w:val="00DF0C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0C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0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0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0C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C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F2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1EF61-C2D9-443D-9C44-4FD6D7D4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 Александр Анатольевич</dc:creator>
  <cp:keywords/>
  <dc:description/>
  <cp:lastModifiedBy>Багдасарян Галина Михайловна</cp:lastModifiedBy>
  <cp:revision>13</cp:revision>
  <dcterms:created xsi:type="dcterms:W3CDTF">2012-07-20T07:20:00Z</dcterms:created>
  <dcterms:modified xsi:type="dcterms:W3CDTF">2013-03-01T06:06:00Z</dcterms:modified>
</cp:coreProperties>
</file>